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A58D9" w14:textId="77777777" w:rsidR="00D01AAD" w:rsidRDefault="00D01AAD" w:rsidP="00D01AAD">
      <w:pPr>
        <w:spacing w:after="0"/>
        <w:rPr>
          <w:rStyle w:val="Naglaeno"/>
          <w:rFonts w:ascii="Comic Sans MS" w:hAnsi="Comic Sans MS"/>
          <w:sz w:val="22"/>
        </w:rPr>
      </w:pPr>
      <w:r>
        <w:rPr>
          <w:rStyle w:val="Naglaeno"/>
          <w:rFonts w:ascii="Comic Sans MS" w:hAnsi="Comic Sans MS"/>
          <w:sz w:val="22"/>
        </w:rPr>
        <w:t>Nadležni trgovački sud:</w:t>
      </w:r>
      <w:r>
        <w:rPr>
          <w:rStyle w:val="Naglaeno"/>
          <w:rFonts w:ascii="Comic Sans MS" w:hAnsi="Comic Sans MS"/>
          <w:sz w:val="22"/>
        </w:rPr>
        <w:tab/>
        <w:t>Trgovački sud Osijek</w:t>
      </w:r>
    </w:p>
    <w:p w14:paraId="7E7F6188" w14:textId="77777777" w:rsidR="00D01AAD" w:rsidRDefault="00D01AAD" w:rsidP="00D01AAD">
      <w:pPr>
        <w:spacing w:after="0"/>
        <w:rPr>
          <w:rStyle w:val="Naglaeno"/>
          <w:rFonts w:ascii="Comic Sans MS" w:hAnsi="Comic Sans MS"/>
          <w:sz w:val="22"/>
        </w:rPr>
      </w:pPr>
      <w:r>
        <w:rPr>
          <w:rStyle w:val="Naglaeno"/>
          <w:rFonts w:ascii="Comic Sans MS" w:hAnsi="Comic Sans MS"/>
          <w:sz w:val="22"/>
        </w:rPr>
        <w:t>Poslovni broj:</w:t>
      </w:r>
      <w:r>
        <w:rPr>
          <w:rStyle w:val="Naglaeno"/>
          <w:rFonts w:ascii="Comic Sans MS" w:hAnsi="Comic Sans MS"/>
          <w:sz w:val="22"/>
        </w:rPr>
        <w:tab/>
      </w:r>
      <w:r>
        <w:rPr>
          <w:rStyle w:val="Naglaeno"/>
          <w:rFonts w:ascii="Comic Sans MS" w:hAnsi="Comic Sans MS"/>
          <w:sz w:val="22"/>
        </w:rPr>
        <w:tab/>
        <w:t>13St-825/16</w:t>
      </w:r>
    </w:p>
    <w:p w14:paraId="77CDA367" w14:textId="77777777" w:rsidR="00D01AAD" w:rsidRDefault="00D01AAD" w:rsidP="00D01AAD">
      <w:pPr>
        <w:spacing w:after="0"/>
        <w:rPr>
          <w:rStyle w:val="Naglaeno"/>
          <w:rFonts w:ascii="Comic Sans MS" w:hAnsi="Comic Sans MS"/>
          <w:sz w:val="22"/>
        </w:rPr>
      </w:pPr>
      <w:r>
        <w:rPr>
          <w:rStyle w:val="Naglaeno"/>
          <w:rFonts w:ascii="Comic Sans MS" w:hAnsi="Comic Sans MS"/>
          <w:sz w:val="22"/>
        </w:rPr>
        <w:t>Dužnik:</w:t>
      </w:r>
      <w:r>
        <w:rPr>
          <w:rStyle w:val="Naglaeno"/>
          <w:rFonts w:ascii="Comic Sans MS" w:hAnsi="Comic Sans MS"/>
          <w:sz w:val="22"/>
        </w:rPr>
        <w:tab/>
      </w:r>
      <w:r>
        <w:rPr>
          <w:rStyle w:val="Naglaeno"/>
          <w:rFonts w:ascii="Comic Sans MS" w:hAnsi="Comic Sans MS"/>
          <w:sz w:val="22"/>
        </w:rPr>
        <w:tab/>
      </w:r>
      <w:r>
        <w:rPr>
          <w:rStyle w:val="Naglaeno"/>
          <w:rFonts w:ascii="Comic Sans MS" w:hAnsi="Comic Sans MS"/>
          <w:sz w:val="22"/>
        </w:rPr>
        <w:tab/>
      </w:r>
      <w:proofErr w:type="spellStart"/>
      <w:r>
        <w:rPr>
          <w:rStyle w:val="Naglaeno"/>
          <w:rFonts w:ascii="Comic Sans MS" w:hAnsi="Comic Sans MS"/>
          <w:sz w:val="22"/>
        </w:rPr>
        <w:t>Lignum</w:t>
      </w:r>
      <w:proofErr w:type="spellEnd"/>
      <w:r>
        <w:rPr>
          <w:rStyle w:val="Naglaeno"/>
          <w:rFonts w:ascii="Comic Sans MS" w:hAnsi="Comic Sans MS"/>
          <w:sz w:val="22"/>
        </w:rPr>
        <w:t xml:space="preserve"> Produkt d.o.o. u stečaju Vukovar</w:t>
      </w:r>
    </w:p>
    <w:p w14:paraId="27029025" w14:textId="77777777" w:rsidR="00D01AAD" w:rsidRDefault="00D01AAD" w:rsidP="00D01AAD">
      <w:pPr>
        <w:spacing w:after="0"/>
        <w:rPr>
          <w:rStyle w:val="Naglaeno"/>
          <w:rFonts w:ascii="Comic Sans MS" w:hAnsi="Comic Sans MS"/>
          <w:sz w:val="22"/>
        </w:rPr>
      </w:pPr>
      <w:r>
        <w:rPr>
          <w:rStyle w:val="Naglaeno"/>
          <w:rFonts w:ascii="Comic Sans MS" w:hAnsi="Comic Sans MS"/>
          <w:sz w:val="22"/>
        </w:rPr>
        <w:t>OIB:</w:t>
      </w:r>
      <w:r>
        <w:rPr>
          <w:rStyle w:val="Naglaeno"/>
          <w:rFonts w:ascii="Comic Sans MS" w:hAnsi="Comic Sans MS"/>
          <w:sz w:val="22"/>
        </w:rPr>
        <w:tab/>
      </w:r>
      <w:r>
        <w:rPr>
          <w:rStyle w:val="Naglaeno"/>
          <w:rFonts w:ascii="Comic Sans MS" w:hAnsi="Comic Sans MS"/>
          <w:sz w:val="22"/>
        </w:rPr>
        <w:tab/>
      </w:r>
      <w:r>
        <w:rPr>
          <w:rStyle w:val="Naglaeno"/>
          <w:rFonts w:ascii="Comic Sans MS" w:hAnsi="Comic Sans MS"/>
          <w:sz w:val="22"/>
        </w:rPr>
        <w:tab/>
      </w:r>
      <w:r>
        <w:rPr>
          <w:rStyle w:val="Naglaeno"/>
          <w:rFonts w:ascii="Comic Sans MS" w:hAnsi="Comic Sans MS"/>
          <w:sz w:val="22"/>
        </w:rPr>
        <w:tab/>
        <w:t>55071170718</w:t>
      </w:r>
    </w:p>
    <w:p w14:paraId="28609A4F" w14:textId="77777777" w:rsidR="00D01AAD" w:rsidRDefault="00D01AAD" w:rsidP="00D01AAD">
      <w:pPr>
        <w:spacing w:after="0"/>
        <w:rPr>
          <w:rStyle w:val="Naglaeno"/>
          <w:rFonts w:ascii="Comic Sans MS" w:hAnsi="Comic Sans MS"/>
          <w:sz w:val="22"/>
        </w:rPr>
      </w:pPr>
    </w:p>
    <w:p w14:paraId="1D0C8B63" w14:textId="77777777" w:rsidR="00D01AAD" w:rsidRDefault="00D01AAD" w:rsidP="00D01AAD">
      <w:pPr>
        <w:spacing w:after="0"/>
        <w:rPr>
          <w:rStyle w:val="Naglaeno"/>
          <w:rFonts w:ascii="Comic Sans MS" w:hAnsi="Comic Sans MS"/>
          <w:sz w:val="22"/>
        </w:rPr>
      </w:pPr>
    </w:p>
    <w:p w14:paraId="054C21C5" w14:textId="77777777" w:rsidR="00D01AAD" w:rsidRDefault="00D01AAD" w:rsidP="00D01AAD">
      <w:pPr>
        <w:spacing w:after="0"/>
        <w:rPr>
          <w:rStyle w:val="Naglaeno"/>
          <w:rFonts w:ascii="Comic Sans MS" w:hAnsi="Comic Sans MS"/>
          <w:sz w:val="22"/>
        </w:rPr>
      </w:pPr>
    </w:p>
    <w:p w14:paraId="54B83D02" w14:textId="77777777" w:rsidR="00D01AAD" w:rsidRDefault="00D01AAD" w:rsidP="00D01AAD">
      <w:pPr>
        <w:spacing w:after="0"/>
        <w:rPr>
          <w:rStyle w:val="Naglaeno"/>
          <w:rFonts w:ascii="Comic Sans MS" w:hAnsi="Comic Sans MS"/>
          <w:sz w:val="22"/>
        </w:rPr>
      </w:pPr>
    </w:p>
    <w:p w14:paraId="3B0969A4" w14:textId="77777777" w:rsidR="00D01AAD" w:rsidRDefault="00D01AAD" w:rsidP="00D01AAD">
      <w:pPr>
        <w:spacing w:after="0"/>
        <w:rPr>
          <w:rStyle w:val="Naglaeno"/>
          <w:rFonts w:ascii="Comic Sans MS" w:hAnsi="Comic Sans MS"/>
          <w:sz w:val="22"/>
        </w:rPr>
      </w:pPr>
    </w:p>
    <w:p w14:paraId="73269257" w14:textId="77777777" w:rsidR="00D01AAD" w:rsidRDefault="00D01AAD" w:rsidP="00D01AAD">
      <w:pPr>
        <w:spacing w:after="0"/>
        <w:rPr>
          <w:rStyle w:val="Naglaeno"/>
          <w:rFonts w:ascii="Comic Sans MS" w:hAnsi="Comic Sans MS"/>
          <w:sz w:val="22"/>
        </w:rPr>
      </w:pPr>
    </w:p>
    <w:p w14:paraId="29C904AD" w14:textId="77777777" w:rsidR="00D01AAD" w:rsidRDefault="00D01AAD" w:rsidP="00D01AAD">
      <w:pPr>
        <w:spacing w:after="0"/>
        <w:rPr>
          <w:rStyle w:val="Naglaeno"/>
          <w:rFonts w:ascii="Comic Sans MS" w:hAnsi="Comic Sans MS"/>
          <w:sz w:val="22"/>
        </w:rPr>
      </w:pPr>
    </w:p>
    <w:p w14:paraId="1FC51812" w14:textId="77777777" w:rsidR="00D01AAD" w:rsidRDefault="00D01AAD" w:rsidP="00D01AAD">
      <w:pPr>
        <w:spacing w:after="0"/>
        <w:jc w:val="center"/>
        <w:rPr>
          <w:rStyle w:val="Naglaeno"/>
          <w:rFonts w:ascii="Comic Sans MS" w:hAnsi="Comic Sans MS"/>
          <w:sz w:val="22"/>
        </w:rPr>
      </w:pPr>
    </w:p>
    <w:p w14:paraId="67393F5B" w14:textId="77777777" w:rsidR="00D01AAD" w:rsidRDefault="00D01AAD" w:rsidP="00D01AAD">
      <w:pPr>
        <w:spacing w:after="0"/>
        <w:jc w:val="center"/>
        <w:rPr>
          <w:rStyle w:val="Naglaeno"/>
          <w:rFonts w:ascii="Comic Sans MS" w:hAnsi="Comic Sans MS"/>
          <w:sz w:val="22"/>
        </w:rPr>
      </w:pPr>
      <w:r>
        <w:rPr>
          <w:rStyle w:val="Naglaeno"/>
          <w:rFonts w:ascii="Comic Sans MS" w:hAnsi="Comic Sans MS"/>
          <w:sz w:val="22"/>
        </w:rPr>
        <w:t>Podnesak</w:t>
      </w:r>
    </w:p>
    <w:p w14:paraId="1A407794" w14:textId="77777777" w:rsidR="00D01AAD" w:rsidRDefault="00D01AAD" w:rsidP="00D01AAD">
      <w:pPr>
        <w:spacing w:after="0"/>
        <w:rPr>
          <w:rStyle w:val="Naglaeno"/>
          <w:rFonts w:ascii="Comic Sans MS" w:hAnsi="Comic Sans MS"/>
          <w:sz w:val="22"/>
        </w:rPr>
      </w:pPr>
    </w:p>
    <w:p w14:paraId="3638235C" w14:textId="77777777" w:rsidR="00D01AAD" w:rsidRDefault="00D01AAD" w:rsidP="00D01AAD">
      <w:pPr>
        <w:spacing w:after="0"/>
        <w:rPr>
          <w:rStyle w:val="Naglaeno"/>
          <w:rFonts w:ascii="Comic Sans MS" w:hAnsi="Comic Sans MS"/>
          <w:sz w:val="22"/>
        </w:rPr>
      </w:pPr>
      <w:r>
        <w:rPr>
          <w:rStyle w:val="Naglaeno"/>
          <w:rFonts w:ascii="Comic Sans MS" w:hAnsi="Comic Sans MS"/>
          <w:sz w:val="22"/>
        </w:rPr>
        <w:t>Stečajna upraviteljica dostavlja na spis kompletna izvješća stečajnog dužnika za 2020.g. kao i obavijest o zatvaranju žiro računa.</w:t>
      </w:r>
    </w:p>
    <w:p w14:paraId="22B15BE9" w14:textId="77777777" w:rsidR="00D01AAD" w:rsidRDefault="00D01AAD" w:rsidP="00D01AAD">
      <w:pPr>
        <w:spacing w:after="0"/>
        <w:rPr>
          <w:rStyle w:val="Naglaeno"/>
          <w:rFonts w:ascii="Comic Sans MS" w:hAnsi="Comic Sans MS"/>
          <w:sz w:val="22"/>
        </w:rPr>
      </w:pPr>
    </w:p>
    <w:p w14:paraId="091FCB2C" w14:textId="77777777" w:rsidR="00D01AAD" w:rsidRDefault="00D01AAD" w:rsidP="00D01AAD">
      <w:pPr>
        <w:spacing w:after="0"/>
        <w:rPr>
          <w:rStyle w:val="Naglaeno"/>
          <w:rFonts w:ascii="Comic Sans MS" w:hAnsi="Comic Sans MS"/>
          <w:sz w:val="22"/>
        </w:rPr>
      </w:pPr>
    </w:p>
    <w:p w14:paraId="23C1FC13" w14:textId="77777777" w:rsidR="00D01AAD" w:rsidRDefault="00D01AAD" w:rsidP="00D01AAD">
      <w:pPr>
        <w:spacing w:after="0"/>
        <w:rPr>
          <w:rStyle w:val="Naglaeno"/>
          <w:rFonts w:ascii="Comic Sans MS" w:hAnsi="Comic Sans MS"/>
          <w:sz w:val="22"/>
        </w:rPr>
      </w:pPr>
    </w:p>
    <w:p w14:paraId="63F03B5E" w14:textId="77777777" w:rsidR="00D84C5B" w:rsidRDefault="00D01AAD" w:rsidP="00D01AAD">
      <w:pPr>
        <w:spacing w:after="0"/>
      </w:pPr>
      <w:r>
        <w:rPr>
          <w:rStyle w:val="Naglaeno"/>
          <w:rFonts w:ascii="Comic Sans MS" w:hAnsi="Comic Sans MS"/>
          <w:sz w:val="22"/>
        </w:rPr>
        <w:t>Osijek, 21.travnja 2020.g.</w:t>
      </w:r>
    </w:p>
    <w:sectPr w:rsidR="00D84C5B" w:rsidSect="00D01AAD"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AAD"/>
    <w:rsid w:val="00D01AAD"/>
    <w:rsid w:val="00D8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5F2AB"/>
  <w15:chartTrackingRefBased/>
  <w15:docId w15:val="{8A5B4116-9E3A-4292-92A7-1BF83BA5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AAD"/>
    <w:pPr>
      <w:suppressAutoHyphens/>
      <w:spacing w:after="200" w:line="276" w:lineRule="auto"/>
    </w:pPr>
    <w:rPr>
      <w:rFonts w:ascii="Times New Roman" w:eastAsia="Calibri" w:hAnsi="Times New Roman" w:cs="Times New Roman"/>
      <w:sz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qFormat/>
    <w:rsid w:val="00D01A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RACUNALO</dc:creator>
  <cp:keywords/>
  <dc:description/>
  <cp:lastModifiedBy>RACUNALO</cp:lastModifiedBy>
  <cp:revision>1</cp:revision>
  <cp:lastPrinted>2020-04-21T17:03:00Z</cp:lastPrinted>
  <dcterms:created xsi:type="dcterms:W3CDTF">2020-04-21T16:56:00Z</dcterms:created>
  <dcterms:modified xsi:type="dcterms:W3CDTF">2020-04-21T17:03:00Z</dcterms:modified>
</cp:coreProperties>
</file>